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627AE8" w14:textId="49B7EB75" w:rsidR="001F7141" w:rsidRPr="001F7141" w:rsidRDefault="001F7141" w:rsidP="001F7141">
      <w:pPr>
        <w:widowControl/>
        <w:shd w:val="clear" w:color="auto" w:fill="FFFFFF"/>
        <w:autoSpaceDE w:val="0"/>
        <w:autoSpaceDN w:val="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1F7141">
        <w:rPr>
          <w:rFonts w:ascii="Times New Roman" w:eastAsia="Times New Roman" w:hAnsi="Times New Roman" w:cs="Arial"/>
          <w:noProof/>
          <w:sz w:val="20"/>
          <w:szCs w:val="20"/>
          <w:lang w:bidi="ar-SA"/>
        </w:rPr>
        <w:drawing>
          <wp:inline distT="0" distB="0" distL="0" distR="0" wp14:anchorId="6FD4DE56" wp14:editId="337C7C43">
            <wp:extent cx="542925" cy="8477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120540" w14:textId="77777777" w:rsidR="001F7141" w:rsidRPr="001F7141" w:rsidRDefault="001F7141" w:rsidP="001F7141">
      <w:pPr>
        <w:widowControl/>
        <w:shd w:val="clear" w:color="auto" w:fill="FFFFFF"/>
        <w:autoSpaceDE w:val="0"/>
        <w:autoSpaceDN w:val="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1F7141">
        <w:rPr>
          <w:rFonts w:ascii="Times New Roman" w:eastAsia="Times New Roman" w:hAnsi="Times New Roman" w:cs="Arial"/>
          <w:b/>
          <w:bCs/>
          <w:sz w:val="28"/>
          <w:szCs w:val="28"/>
          <w:lang w:bidi="ar-SA"/>
        </w:rPr>
        <w:t>АДМИНИСТРАЦИЯ ГОРОДСКОГО ОКРУГА</w:t>
      </w:r>
    </w:p>
    <w:p w14:paraId="0B604278" w14:textId="77777777" w:rsidR="001F7141" w:rsidRPr="001F7141" w:rsidRDefault="001F7141" w:rsidP="001F7141">
      <w:pPr>
        <w:widowControl/>
        <w:shd w:val="clear" w:color="auto" w:fill="FFFFFF"/>
        <w:autoSpaceDE w:val="0"/>
        <w:autoSpaceDN w:val="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1F7141">
        <w:rPr>
          <w:rFonts w:ascii="Times New Roman" w:eastAsia="Times New Roman" w:hAnsi="Times New Roman" w:cs="Arial"/>
          <w:b/>
          <w:bCs/>
          <w:sz w:val="28"/>
          <w:szCs w:val="28"/>
          <w:lang w:bidi="ar-SA"/>
        </w:rPr>
        <w:t>СРЕДНЕУРАЛЬСК</w:t>
      </w:r>
    </w:p>
    <w:p w14:paraId="06E29D62" w14:textId="77777777" w:rsidR="001F7141" w:rsidRPr="001F7141" w:rsidRDefault="001F7141" w:rsidP="001F7141">
      <w:pPr>
        <w:keepNext/>
        <w:widowControl/>
        <w:autoSpaceDN w:val="0"/>
        <w:spacing w:before="120"/>
        <w:jc w:val="center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1F7141">
        <w:rPr>
          <w:rFonts w:ascii="Times New Roman" w:eastAsia="Times New Roman" w:hAnsi="Times New Roman" w:cs="Arial"/>
          <w:b/>
          <w:bCs/>
          <w:color w:val="auto"/>
          <w:spacing w:val="20"/>
          <w:w w:val="120"/>
          <w:sz w:val="48"/>
          <w:szCs w:val="48"/>
          <w:lang w:bidi="ar-SA"/>
        </w:rPr>
        <w:t>ПОСТАНОВЛЕНИЕ</w:t>
      </w:r>
    </w:p>
    <w:p w14:paraId="3EBC7D63" w14:textId="4D23805B" w:rsidR="001F7141" w:rsidRPr="001F7141" w:rsidRDefault="001F7141" w:rsidP="001F7141">
      <w:pPr>
        <w:widowControl/>
        <w:autoSpaceDN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1F7141">
        <w:rPr>
          <w:rFonts w:ascii="Times New Roman" w:eastAsia="Times New Roman" w:hAnsi="Times New Roman" w:cs="Times New Roman"/>
          <w:noProof/>
          <w:color w:val="auto"/>
          <w:lang w:bidi="ar-SA"/>
        </w:rPr>
        <mc:AlternateContent>
          <mc:Choice Requires="wps">
            <w:drawing>
              <wp:anchor distT="4294967290" distB="4294967290" distL="114300" distR="114300" simplePos="0" relativeHeight="251659264" behindDoc="0" locked="0" layoutInCell="1" allowOverlap="1" wp14:anchorId="16E1CF28" wp14:editId="1C4CE615">
                <wp:simplePos x="0" y="0"/>
                <wp:positionH relativeFrom="column">
                  <wp:posOffset>0</wp:posOffset>
                </wp:positionH>
                <wp:positionV relativeFrom="paragraph">
                  <wp:posOffset>62229</wp:posOffset>
                </wp:positionV>
                <wp:extent cx="6096000" cy="0"/>
                <wp:effectExtent l="0" t="19050" r="38100" b="3810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843F9C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0;margin-top:4.9pt;width:480pt;height:0;z-index:251659264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" strokeweight="4.5pt">
                <o:lock v:ext="edit" shapetype="f"/>
              </v:shape>
            </w:pict>
          </mc:Fallback>
        </mc:AlternateContent>
      </w:r>
    </w:p>
    <w:p w14:paraId="60230F10" w14:textId="1365FDF0" w:rsidR="001F7141" w:rsidRPr="001F7141" w:rsidRDefault="001F7141" w:rsidP="001F7141">
      <w:pPr>
        <w:widowControl/>
        <w:shd w:val="clear" w:color="auto" w:fill="FFFFFF"/>
        <w:autoSpaceDE w:val="0"/>
        <w:autoSpaceDN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1F7141">
        <w:rPr>
          <w:rFonts w:ascii="Times New Roman" w:eastAsia="Times New Roman" w:hAnsi="Times New Roman" w:cs="Arial"/>
          <w:bCs/>
          <w:sz w:val="28"/>
          <w:szCs w:val="28"/>
          <w:lang w:bidi="ar-SA"/>
        </w:rPr>
        <w:t xml:space="preserve">от </w:t>
      </w:r>
      <w:r>
        <w:rPr>
          <w:rFonts w:ascii="Times New Roman" w:eastAsia="Times New Roman" w:hAnsi="Times New Roman" w:cs="Arial"/>
          <w:bCs/>
          <w:sz w:val="28"/>
          <w:szCs w:val="28"/>
          <w:lang w:bidi="ar-SA"/>
        </w:rPr>
        <w:t>21</w:t>
      </w:r>
      <w:bookmarkStart w:id="0" w:name="_GoBack"/>
      <w:bookmarkEnd w:id="0"/>
      <w:r w:rsidRPr="001F7141">
        <w:rPr>
          <w:rFonts w:ascii="Times New Roman" w:eastAsia="Times New Roman" w:hAnsi="Times New Roman" w:cs="Arial"/>
          <w:bCs/>
          <w:sz w:val="28"/>
          <w:szCs w:val="28"/>
          <w:lang w:bidi="ar-SA"/>
        </w:rPr>
        <w:t xml:space="preserve">.12.2022 года </w:t>
      </w:r>
      <w:r w:rsidRPr="001F7141">
        <w:rPr>
          <w:rFonts w:ascii="Times New Roman" w:eastAsia="Times New Roman" w:hAnsi="Times New Roman" w:cs="Arial"/>
          <w:bCs/>
          <w:sz w:val="28"/>
          <w:szCs w:val="28"/>
          <w:lang w:bidi="ar-SA"/>
        </w:rPr>
        <w:tab/>
      </w:r>
      <w:r w:rsidRPr="001F7141">
        <w:rPr>
          <w:rFonts w:ascii="Times New Roman" w:eastAsia="Times New Roman" w:hAnsi="Times New Roman" w:cs="Arial"/>
          <w:bCs/>
          <w:sz w:val="28"/>
          <w:szCs w:val="28"/>
          <w:lang w:bidi="ar-SA"/>
        </w:rPr>
        <w:tab/>
      </w:r>
      <w:r w:rsidRPr="001F7141">
        <w:rPr>
          <w:rFonts w:ascii="Times New Roman" w:eastAsia="Times New Roman" w:hAnsi="Times New Roman" w:cs="Arial"/>
          <w:bCs/>
          <w:sz w:val="28"/>
          <w:szCs w:val="28"/>
          <w:lang w:bidi="ar-SA"/>
        </w:rPr>
        <w:tab/>
      </w:r>
      <w:r w:rsidRPr="001F7141">
        <w:rPr>
          <w:rFonts w:ascii="Times New Roman" w:eastAsia="Times New Roman" w:hAnsi="Times New Roman" w:cs="Arial"/>
          <w:bCs/>
          <w:sz w:val="28"/>
          <w:szCs w:val="28"/>
          <w:lang w:bidi="ar-SA"/>
        </w:rPr>
        <w:tab/>
      </w:r>
      <w:r w:rsidRPr="001F7141">
        <w:rPr>
          <w:rFonts w:ascii="Times New Roman" w:eastAsia="Times New Roman" w:hAnsi="Times New Roman" w:cs="Arial"/>
          <w:bCs/>
          <w:sz w:val="28"/>
          <w:szCs w:val="28"/>
          <w:lang w:bidi="ar-SA"/>
        </w:rPr>
        <w:tab/>
      </w:r>
      <w:r w:rsidRPr="001F7141">
        <w:rPr>
          <w:rFonts w:ascii="Times New Roman" w:eastAsia="Times New Roman" w:hAnsi="Times New Roman" w:cs="Arial"/>
          <w:bCs/>
          <w:sz w:val="28"/>
          <w:szCs w:val="28"/>
          <w:lang w:bidi="ar-SA"/>
        </w:rPr>
        <w:tab/>
      </w:r>
      <w:r w:rsidRPr="001F7141">
        <w:rPr>
          <w:rFonts w:ascii="Times New Roman" w:eastAsia="Times New Roman" w:hAnsi="Times New Roman" w:cs="Arial"/>
          <w:bCs/>
          <w:sz w:val="28"/>
          <w:szCs w:val="28"/>
          <w:lang w:bidi="ar-SA"/>
        </w:rPr>
        <w:tab/>
      </w:r>
      <w:r w:rsidRPr="001F7141">
        <w:rPr>
          <w:rFonts w:ascii="Times New Roman" w:eastAsia="Times New Roman" w:hAnsi="Times New Roman" w:cs="Arial"/>
          <w:bCs/>
          <w:sz w:val="28"/>
          <w:szCs w:val="28"/>
          <w:lang w:bidi="ar-SA"/>
        </w:rPr>
        <w:tab/>
      </w:r>
      <w:r w:rsidRPr="001F7141">
        <w:rPr>
          <w:rFonts w:ascii="Times New Roman" w:eastAsia="Times New Roman" w:hAnsi="Times New Roman" w:cs="Arial"/>
          <w:bCs/>
          <w:sz w:val="28"/>
          <w:szCs w:val="28"/>
          <w:lang w:bidi="ar-SA"/>
        </w:rPr>
        <w:tab/>
        <w:t>№ 8</w:t>
      </w:r>
      <w:r>
        <w:rPr>
          <w:rFonts w:ascii="Times New Roman" w:eastAsia="Times New Roman" w:hAnsi="Times New Roman" w:cs="Arial"/>
          <w:bCs/>
          <w:sz w:val="28"/>
          <w:szCs w:val="28"/>
          <w:lang w:bidi="ar-SA"/>
        </w:rPr>
        <w:t>13</w:t>
      </w:r>
      <w:r w:rsidRPr="001F7141">
        <w:rPr>
          <w:rFonts w:ascii="Times New Roman" w:eastAsia="Times New Roman" w:hAnsi="Times New Roman" w:cs="Arial"/>
          <w:bCs/>
          <w:sz w:val="28"/>
          <w:szCs w:val="28"/>
          <w:lang w:bidi="ar-SA"/>
        </w:rPr>
        <w:t>-ПА</w:t>
      </w:r>
    </w:p>
    <w:p w14:paraId="3C05B952" w14:textId="77777777" w:rsidR="001F7141" w:rsidRPr="001F7141" w:rsidRDefault="001F7141" w:rsidP="001F7141">
      <w:pPr>
        <w:widowControl/>
        <w:shd w:val="clear" w:color="auto" w:fill="FFFFFF"/>
        <w:autoSpaceDE w:val="0"/>
        <w:autoSpaceDN w:val="0"/>
        <w:rPr>
          <w:rFonts w:ascii="Times New Roman" w:eastAsia="Times New Roman" w:hAnsi="Times New Roman" w:cs="Arial"/>
          <w:sz w:val="28"/>
          <w:szCs w:val="28"/>
          <w:lang w:bidi="ar-SA"/>
        </w:rPr>
      </w:pPr>
    </w:p>
    <w:p w14:paraId="42A356D4" w14:textId="77777777" w:rsidR="001F7141" w:rsidRPr="001F7141" w:rsidRDefault="001F7141" w:rsidP="001F7141">
      <w:pPr>
        <w:widowControl/>
        <w:autoSpaceDE w:val="0"/>
        <w:autoSpaceDN w:val="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1F7141">
        <w:rPr>
          <w:rFonts w:ascii="Liberation Serif" w:eastAsia="Times New Roman" w:hAnsi="Liberation Serif" w:cs="Times New Roman"/>
          <w:bCs/>
          <w:iCs/>
          <w:color w:val="auto"/>
          <w:sz w:val="28"/>
          <w:szCs w:val="28"/>
          <w:lang w:bidi="ar-SA"/>
        </w:rPr>
        <w:t>г. Среднеуральск</w:t>
      </w:r>
    </w:p>
    <w:p w14:paraId="3EEA9670" w14:textId="77777777" w:rsidR="001F7141" w:rsidRDefault="001F7141" w:rsidP="002A1451">
      <w:pPr>
        <w:pStyle w:val="20"/>
        <w:spacing w:line="240" w:lineRule="auto"/>
        <w:ind w:firstLine="0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150D4C7F" w14:textId="20D5A368" w:rsidR="002A1451" w:rsidRPr="007421CB" w:rsidRDefault="002A1451" w:rsidP="002A1451">
      <w:pPr>
        <w:pStyle w:val="20"/>
        <w:spacing w:line="240" w:lineRule="auto"/>
        <w:ind w:firstLine="0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7421CB">
        <w:rPr>
          <w:rFonts w:ascii="Liberation Serif" w:hAnsi="Liberation Serif" w:cs="Liberation Serif"/>
          <w:b/>
          <w:bCs/>
          <w:sz w:val="28"/>
          <w:szCs w:val="28"/>
        </w:rPr>
        <w:t>Об утверждении муниципальной программы «Осуществление</w:t>
      </w:r>
      <w:r w:rsidRPr="007421CB">
        <w:rPr>
          <w:rFonts w:ascii="Liberation Serif" w:hAnsi="Liberation Serif" w:cs="Liberation Serif"/>
          <w:b/>
          <w:bCs/>
          <w:sz w:val="28"/>
          <w:szCs w:val="28"/>
        </w:rPr>
        <w:br/>
        <w:t>градостроительной деятельности городского округа Среднеуральск</w:t>
      </w:r>
      <w:r w:rsidRPr="007421CB">
        <w:rPr>
          <w:rFonts w:ascii="Liberation Serif" w:hAnsi="Liberation Serif" w:cs="Liberation Serif"/>
          <w:b/>
          <w:bCs/>
          <w:sz w:val="28"/>
          <w:szCs w:val="28"/>
        </w:rPr>
        <w:br/>
        <w:t xml:space="preserve">на 2023-2028 годы» </w:t>
      </w:r>
    </w:p>
    <w:p w14:paraId="3A3C6C4B" w14:textId="77777777" w:rsidR="002A1451" w:rsidRDefault="002A1451" w:rsidP="002A1451">
      <w:pPr>
        <w:pStyle w:val="20"/>
        <w:spacing w:line="240" w:lineRule="auto"/>
        <w:ind w:firstLine="0"/>
        <w:jc w:val="center"/>
        <w:rPr>
          <w:rFonts w:ascii="Liberation Serif" w:hAnsi="Liberation Serif" w:cs="Liberation Serif"/>
          <w:sz w:val="28"/>
          <w:szCs w:val="28"/>
        </w:rPr>
      </w:pPr>
    </w:p>
    <w:p w14:paraId="3B135004" w14:textId="77777777" w:rsidR="002A1451" w:rsidRPr="007421CB" w:rsidRDefault="002A1451" w:rsidP="002A1451">
      <w:pPr>
        <w:pStyle w:val="20"/>
        <w:spacing w:line="240" w:lineRule="auto"/>
        <w:ind w:firstLine="0"/>
        <w:jc w:val="center"/>
        <w:rPr>
          <w:rFonts w:ascii="Liberation Serif" w:hAnsi="Liberation Serif" w:cs="Liberation Serif"/>
          <w:sz w:val="28"/>
          <w:szCs w:val="28"/>
        </w:rPr>
      </w:pPr>
    </w:p>
    <w:p w14:paraId="6EF169F7" w14:textId="77777777" w:rsidR="002A1451" w:rsidRPr="007421CB" w:rsidRDefault="002A1451" w:rsidP="002A1451">
      <w:pPr>
        <w:shd w:val="clear" w:color="auto" w:fill="FFFFFF"/>
        <w:ind w:firstLine="709"/>
        <w:jc w:val="both"/>
        <w:rPr>
          <w:rFonts w:ascii="Liberation Serif" w:hAnsi="Liberation Serif" w:cs="Liberation Serif"/>
          <w:color w:val="auto"/>
          <w:sz w:val="28"/>
          <w:szCs w:val="28"/>
        </w:rPr>
      </w:pPr>
      <w:r w:rsidRPr="007421CB">
        <w:rPr>
          <w:rFonts w:ascii="Liberation Serif" w:hAnsi="Liberation Serif" w:cs="Liberation Serif"/>
          <w:color w:val="auto"/>
          <w:sz w:val="28"/>
          <w:szCs w:val="28"/>
        </w:rPr>
        <w:t xml:space="preserve">В соответствии со статьей 179 Бюджетного кодекса Российской Федерации, распоряжением администрации городского округа Среднеуральск от 14.09.2022 </w:t>
      </w:r>
      <w:r>
        <w:rPr>
          <w:rFonts w:ascii="Liberation Serif" w:hAnsi="Liberation Serif" w:cs="Liberation Serif"/>
          <w:color w:val="auto"/>
          <w:sz w:val="28"/>
          <w:szCs w:val="28"/>
        </w:rPr>
        <w:br/>
      </w:r>
      <w:r w:rsidRPr="007421CB">
        <w:rPr>
          <w:rFonts w:ascii="Liberation Serif" w:hAnsi="Liberation Serif" w:cs="Liberation Serif"/>
          <w:color w:val="auto"/>
          <w:sz w:val="28"/>
          <w:szCs w:val="28"/>
        </w:rPr>
        <w:t>№ 286-РА «Об утверждении Перечня муниципальных программ, подлежащих реализации с 2023 года», постановлениями администрации городского округа Среднеуральск от 26.06.2022 № 376-ПА «Об утверждении Плана мероприятий по составлению проекта бюджета городского округа Среднеуральск на 2023 год и плановый период 2024- 2025 годов», от 19.08.2022 № 569-ПА «Об утверждении Порядка формирования и реализации муниципальных программ городского округа Среднеуральск», руководствуясь Уставом городского округа Среднеуральск, администрация городского округа Среднеуральск</w:t>
      </w:r>
    </w:p>
    <w:p w14:paraId="3E7B11A1" w14:textId="77777777" w:rsidR="002A1451" w:rsidRPr="007421CB" w:rsidRDefault="002A1451" w:rsidP="002A1451">
      <w:pPr>
        <w:pStyle w:val="20"/>
        <w:tabs>
          <w:tab w:val="left" w:pos="8995"/>
        </w:tabs>
        <w:spacing w:line="240" w:lineRule="auto"/>
        <w:ind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7421CB">
        <w:rPr>
          <w:rFonts w:ascii="Liberation Serif" w:hAnsi="Liberation Serif" w:cs="Liberation Serif"/>
          <w:b/>
          <w:bCs/>
          <w:sz w:val="28"/>
          <w:szCs w:val="28"/>
        </w:rPr>
        <w:t>ПОСТАНОВЛЯЕТ:</w:t>
      </w:r>
    </w:p>
    <w:p w14:paraId="126032B8" w14:textId="77777777" w:rsidR="002A1451" w:rsidRPr="007421CB" w:rsidRDefault="002A1451" w:rsidP="002A1451">
      <w:pPr>
        <w:pStyle w:val="20"/>
        <w:numPr>
          <w:ilvl w:val="0"/>
          <w:numId w:val="1"/>
        </w:numPr>
        <w:spacing w:line="257" w:lineRule="auto"/>
        <w:ind w:left="0" w:firstLine="709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7421CB">
        <w:rPr>
          <w:rFonts w:ascii="Liberation Serif" w:hAnsi="Liberation Serif" w:cs="Liberation Serif"/>
          <w:bCs/>
          <w:sz w:val="28"/>
          <w:szCs w:val="28"/>
        </w:rPr>
        <w:t>Утвердить муниципальную программу «Осуществление градостроительной деятельности городского округа Среднеуральск на 2023-2028 годы» (прилагается).</w:t>
      </w:r>
    </w:p>
    <w:p w14:paraId="0F867F89" w14:textId="77777777" w:rsidR="002A1451" w:rsidRPr="007421CB" w:rsidRDefault="002A1451" w:rsidP="002A1451">
      <w:pPr>
        <w:pStyle w:val="20"/>
        <w:numPr>
          <w:ilvl w:val="0"/>
          <w:numId w:val="1"/>
        </w:numPr>
        <w:spacing w:line="257" w:lineRule="auto"/>
        <w:ind w:left="0" w:firstLine="709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7421CB">
        <w:rPr>
          <w:rFonts w:ascii="Liberation Serif" w:hAnsi="Liberation Serif" w:cs="Liberation Serif"/>
          <w:bCs/>
          <w:sz w:val="28"/>
          <w:szCs w:val="28"/>
        </w:rPr>
        <w:t>Признать утратившим</w:t>
      </w:r>
      <w:r>
        <w:rPr>
          <w:rFonts w:ascii="Liberation Serif" w:hAnsi="Liberation Serif" w:cs="Liberation Serif"/>
          <w:bCs/>
          <w:sz w:val="28"/>
          <w:szCs w:val="28"/>
        </w:rPr>
        <w:t xml:space="preserve">и </w:t>
      </w:r>
      <w:r w:rsidRPr="007421CB">
        <w:rPr>
          <w:rFonts w:ascii="Liberation Serif" w:hAnsi="Liberation Serif" w:cs="Liberation Serif"/>
          <w:bCs/>
          <w:sz w:val="28"/>
          <w:szCs w:val="28"/>
        </w:rPr>
        <w:t>силу с 1</w:t>
      </w:r>
      <w:r>
        <w:rPr>
          <w:rFonts w:ascii="Liberation Serif" w:hAnsi="Liberation Serif" w:cs="Liberation Serif"/>
          <w:bCs/>
          <w:sz w:val="28"/>
          <w:szCs w:val="28"/>
        </w:rPr>
        <w:t xml:space="preserve"> января </w:t>
      </w:r>
      <w:r w:rsidRPr="007421CB">
        <w:rPr>
          <w:rFonts w:ascii="Liberation Serif" w:hAnsi="Liberation Serif" w:cs="Liberation Serif"/>
          <w:bCs/>
          <w:sz w:val="28"/>
          <w:szCs w:val="28"/>
        </w:rPr>
        <w:t>2023 года:</w:t>
      </w:r>
    </w:p>
    <w:p w14:paraId="35D75135" w14:textId="77777777" w:rsidR="002A1451" w:rsidRPr="007421CB" w:rsidRDefault="002A1451" w:rsidP="002A1451">
      <w:pPr>
        <w:pStyle w:val="20"/>
        <w:numPr>
          <w:ilvl w:val="1"/>
          <w:numId w:val="2"/>
        </w:numPr>
        <w:spacing w:line="257" w:lineRule="auto"/>
        <w:ind w:left="0" w:firstLine="709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7421CB">
        <w:rPr>
          <w:rFonts w:ascii="Liberation Serif" w:hAnsi="Liberation Serif" w:cs="Liberation Serif"/>
          <w:bCs/>
          <w:sz w:val="28"/>
          <w:szCs w:val="28"/>
        </w:rPr>
        <w:t xml:space="preserve"> постановление администрации городского округа Среднеуральск </w:t>
      </w:r>
      <w:r>
        <w:rPr>
          <w:rFonts w:ascii="Liberation Serif" w:hAnsi="Liberation Serif" w:cs="Liberation Serif"/>
          <w:bCs/>
          <w:sz w:val="28"/>
          <w:szCs w:val="28"/>
        </w:rPr>
        <w:br/>
      </w:r>
      <w:r w:rsidRPr="007421CB">
        <w:rPr>
          <w:rFonts w:ascii="Liberation Serif" w:hAnsi="Liberation Serif" w:cs="Liberation Serif"/>
          <w:bCs/>
          <w:sz w:val="28"/>
          <w:szCs w:val="28"/>
        </w:rPr>
        <w:t>от 28.06.2018 № 401 «Об утверждении муниципальной программы «Осуществление градостроительной деятельности городского округа Среднеуральск на 2018 – 2023 годы»;</w:t>
      </w:r>
    </w:p>
    <w:p w14:paraId="20533F10" w14:textId="77777777" w:rsidR="002A1451" w:rsidRPr="007421CB" w:rsidRDefault="002A1451" w:rsidP="002A1451">
      <w:pPr>
        <w:pStyle w:val="20"/>
        <w:numPr>
          <w:ilvl w:val="1"/>
          <w:numId w:val="2"/>
        </w:numPr>
        <w:spacing w:line="257" w:lineRule="auto"/>
        <w:ind w:left="0" w:firstLine="709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7421CB">
        <w:rPr>
          <w:rFonts w:ascii="Liberation Serif" w:hAnsi="Liberation Serif" w:cs="Liberation Serif"/>
          <w:bCs/>
          <w:sz w:val="28"/>
          <w:szCs w:val="28"/>
        </w:rPr>
        <w:t xml:space="preserve">постановление администрации городского округа Среднеуральск </w:t>
      </w:r>
      <w:r>
        <w:rPr>
          <w:rFonts w:ascii="Liberation Serif" w:hAnsi="Liberation Serif" w:cs="Liberation Serif"/>
          <w:bCs/>
          <w:sz w:val="28"/>
          <w:szCs w:val="28"/>
        </w:rPr>
        <w:br/>
      </w:r>
      <w:r w:rsidRPr="007421CB">
        <w:rPr>
          <w:rFonts w:ascii="Liberation Serif" w:hAnsi="Liberation Serif" w:cs="Liberation Serif"/>
          <w:bCs/>
          <w:sz w:val="28"/>
          <w:szCs w:val="28"/>
        </w:rPr>
        <w:t>от 26.09.2019 № 590 «О внесении изменений в Муниципальную программу «Осуществление градостроительной деятельности городского округа Среднеуральск на 2018 – 2023 годы»;</w:t>
      </w:r>
    </w:p>
    <w:p w14:paraId="34A7165D" w14:textId="77777777" w:rsidR="002A1451" w:rsidRDefault="002A1451" w:rsidP="002A1451">
      <w:pPr>
        <w:pStyle w:val="20"/>
        <w:numPr>
          <w:ilvl w:val="1"/>
          <w:numId w:val="2"/>
        </w:numPr>
        <w:spacing w:line="257" w:lineRule="auto"/>
        <w:ind w:left="0" w:firstLine="709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7421CB">
        <w:rPr>
          <w:rFonts w:ascii="Liberation Serif" w:hAnsi="Liberation Serif" w:cs="Liberation Serif"/>
          <w:bCs/>
          <w:sz w:val="28"/>
          <w:szCs w:val="28"/>
        </w:rPr>
        <w:t xml:space="preserve">постановление администрации городского округа Среднеуральск </w:t>
      </w:r>
      <w:r>
        <w:rPr>
          <w:rFonts w:ascii="Liberation Serif" w:hAnsi="Liberation Serif" w:cs="Liberation Serif"/>
          <w:bCs/>
          <w:sz w:val="28"/>
          <w:szCs w:val="28"/>
        </w:rPr>
        <w:br/>
      </w:r>
      <w:r w:rsidRPr="007421CB">
        <w:rPr>
          <w:rFonts w:ascii="Liberation Serif" w:hAnsi="Liberation Serif" w:cs="Liberation Serif"/>
          <w:bCs/>
          <w:sz w:val="28"/>
          <w:szCs w:val="28"/>
        </w:rPr>
        <w:t xml:space="preserve">от 07.07.2020 № 362 «О внесении изменений в Муниципальную программу </w:t>
      </w:r>
    </w:p>
    <w:p w14:paraId="0911C78E" w14:textId="77777777" w:rsidR="002A1451" w:rsidRDefault="002A1451">
      <w:pPr>
        <w:widowControl/>
        <w:rPr>
          <w:rFonts w:ascii="Liberation Serif" w:eastAsia="Times New Roman" w:hAnsi="Liberation Serif" w:cs="Liberation Serif"/>
          <w:bCs/>
          <w:color w:val="auto"/>
          <w:sz w:val="28"/>
          <w:szCs w:val="28"/>
          <w:lang w:eastAsia="en-US" w:bidi="ar-SA"/>
        </w:rPr>
      </w:pPr>
      <w:r>
        <w:rPr>
          <w:rFonts w:ascii="Liberation Serif" w:hAnsi="Liberation Serif" w:cs="Liberation Serif"/>
          <w:bCs/>
          <w:sz w:val="28"/>
          <w:szCs w:val="28"/>
        </w:rPr>
        <w:br w:type="page"/>
      </w:r>
    </w:p>
    <w:p w14:paraId="0A2136EE" w14:textId="77777777" w:rsidR="002A1451" w:rsidRPr="007421CB" w:rsidRDefault="002A1451" w:rsidP="002A1451">
      <w:pPr>
        <w:pStyle w:val="20"/>
        <w:spacing w:line="257" w:lineRule="auto"/>
        <w:ind w:firstLine="0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7421CB">
        <w:rPr>
          <w:rFonts w:ascii="Liberation Serif" w:hAnsi="Liberation Serif" w:cs="Liberation Serif"/>
          <w:bCs/>
          <w:sz w:val="28"/>
          <w:szCs w:val="28"/>
        </w:rPr>
        <w:lastRenderedPageBreak/>
        <w:t>«Осуществление градостроительной деятельности городского округа Среднеуральск на 2018 – 2023 годы»;</w:t>
      </w:r>
    </w:p>
    <w:p w14:paraId="3744FF9C" w14:textId="77777777" w:rsidR="002A1451" w:rsidRPr="007421CB" w:rsidRDefault="002A1451" w:rsidP="002A1451">
      <w:pPr>
        <w:pStyle w:val="20"/>
        <w:numPr>
          <w:ilvl w:val="1"/>
          <w:numId w:val="2"/>
        </w:numPr>
        <w:spacing w:line="257" w:lineRule="auto"/>
        <w:ind w:left="0" w:firstLine="709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7421CB">
        <w:rPr>
          <w:rFonts w:ascii="Liberation Serif" w:hAnsi="Liberation Serif" w:cs="Liberation Serif"/>
          <w:bCs/>
          <w:sz w:val="28"/>
          <w:szCs w:val="28"/>
        </w:rPr>
        <w:t xml:space="preserve">постановление администрации городского округа Среднеуральск </w:t>
      </w:r>
      <w:r>
        <w:rPr>
          <w:rFonts w:ascii="Liberation Serif" w:hAnsi="Liberation Serif" w:cs="Liberation Serif"/>
          <w:bCs/>
          <w:sz w:val="28"/>
          <w:szCs w:val="28"/>
        </w:rPr>
        <w:br/>
      </w:r>
      <w:r w:rsidRPr="007421CB">
        <w:rPr>
          <w:rFonts w:ascii="Liberation Serif" w:hAnsi="Liberation Serif" w:cs="Liberation Serif"/>
          <w:bCs/>
          <w:sz w:val="28"/>
          <w:szCs w:val="28"/>
        </w:rPr>
        <w:t>от 15.09.2020 № 448 «О внесении изменений в Муниципальную программу «Осуществление градостроительной деятельности городского округа Среднеуральск на 2018 – 2023 годы»;</w:t>
      </w:r>
    </w:p>
    <w:p w14:paraId="6D0ED185" w14:textId="77777777" w:rsidR="002A1451" w:rsidRPr="007421CB" w:rsidRDefault="002A1451" w:rsidP="002A1451">
      <w:pPr>
        <w:pStyle w:val="20"/>
        <w:numPr>
          <w:ilvl w:val="1"/>
          <w:numId w:val="2"/>
        </w:numPr>
        <w:spacing w:line="257" w:lineRule="auto"/>
        <w:ind w:left="0" w:firstLine="709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7421CB">
        <w:rPr>
          <w:rFonts w:ascii="Liberation Serif" w:hAnsi="Liberation Serif" w:cs="Liberation Serif"/>
          <w:bCs/>
          <w:sz w:val="28"/>
          <w:szCs w:val="28"/>
        </w:rPr>
        <w:t xml:space="preserve"> постановление администрации городского округа Среднеуральск </w:t>
      </w:r>
      <w:r>
        <w:rPr>
          <w:rFonts w:ascii="Liberation Serif" w:hAnsi="Liberation Serif" w:cs="Liberation Serif"/>
          <w:bCs/>
          <w:sz w:val="28"/>
          <w:szCs w:val="28"/>
        </w:rPr>
        <w:br/>
      </w:r>
      <w:r w:rsidRPr="007421CB">
        <w:rPr>
          <w:rFonts w:ascii="Liberation Serif" w:hAnsi="Liberation Serif" w:cs="Liberation Serif"/>
          <w:bCs/>
          <w:sz w:val="28"/>
          <w:szCs w:val="28"/>
        </w:rPr>
        <w:t>от 11.03.2021 № 134 «О внесении изменений в Муниципальную программу «Осуществление градостроительной деятельности городского округа Среднеуральск на 2018 - 2023 годы»;</w:t>
      </w:r>
    </w:p>
    <w:p w14:paraId="6C88D0F4" w14:textId="77777777" w:rsidR="002A1451" w:rsidRPr="007421CB" w:rsidRDefault="002A1451" w:rsidP="002A1451">
      <w:pPr>
        <w:pStyle w:val="20"/>
        <w:numPr>
          <w:ilvl w:val="1"/>
          <w:numId w:val="2"/>
        </w:numPr>
        <w:spacing w:line="257" w:lineRule="auto"/>
        <w:ind w:left="0" w:firstLine="709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7421CB">
        <w:rPr>
          <w:rFonts w:ascii="Liberation Serif" w:hAnsi="Liberation Serif" w:cs="Liberation Serif"/>
          <w:bCs/>
          <w:sz w:val="28"/>
          <w:szCs w:val="28"/>
        </w:rPr>
        <w:t xml:space="preserve">постановление администрации городского округа Среднеуральск </w:t>
      </w:r>
      <w:r>
        <w:rPr>
          <w:rFonts w:ascii="Liberation Serif" w:hAnsi="Liberation Serif" w:cs="Liberation Serif"/>
          <w:bCs/>
          <w:sz w:val="28"/>
          <w:szCs w:val="28"/>
        </w:rPr>
        <w:br/>
      </w:r>
      <w:r w:rsidRPr="007421CB">
        <w:rPr>
          <w:rFonts w:ascii="Liberation Serif" w:hAnsi="Liberation Serif" w:cs="Liberation Serif"/>
          <w:bCs/>
          <w:sz w:val="28"/>
          <w:szCs w:val="28"/>
        </w:rPr>
        <w:t>от 06.10.2021</w:t>
      </w:r>
      <w:r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Pr="007421CB">
        <w:rPr>
          <w:rFonts w:ascii="Liberation Serif" w:hAnsi="Liberation Serif" w:cs="Liberation Serif"/>
          <w:bCs/>
          <w:sz w:val="28"/>
          <w:szCs w:val="28"/>
        </w:rPr>
        <w:t>№ 497-ПА «О внесении изменений в Муниципальную программу «Осуществление градостроительной деятельности городского округа Среднеуральск на 2018 - 2023 годы»;</w:t>
      </w:r>
    </w:p>
    <w:p w14:paraId="57C5015F" w14:textId="77777777" w:rsidR="002A1451" w:rsidRPr="007421CB" w:rsidRDefault="002A1451" w:rsidP="002A1451">
      <w:pPr>
        <w:pStyle w:val="20"/>
        <w:numPr>
          <w:ilvl w:val="1"/>
          <w:numId w:val="2"/>
        </w:numPr>
        <w:spacing w:line="257" w:lineRule="auto"/>
        <w:ind w:left="0" w:firstLine="709"/>
        <w:jc w:val="both"/>
        <w:rPr>
          <w:rFonts w:ascii="Liberation Serif" w:hAnsi="Liberation Serif" w:cs="Liberation Serif"/>
          <w:bCs/>
          <w:color w:val="000000" w:themeColor="text1"/>
          <w:sz w:val="28"/>
          <w:szCs w:val="28"/>
        </w:rPr>
      </w:pPr>
      <w:r w:rsidRPr="007421CB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 xml:space="preserve">постановление администрации городского округа Среднеуральск </w:t>
      </w:r>
      <w:r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br/>
      </w:r>
      <w:r w:rsidRPr="007421CB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>от 15.12.2022</w:t>
      </w:r>
      <w:r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 xml:space="preserve"> </w:t>
      </w:r>
      <w:r w:rsidRPr="007421CB">
        <w:rPr>
          <w:rFonts w:ascii="Liberation Serif" w:hAnsi="Liberation Serif" w:cs="Liberation Serif"/>
          <w:bCs/>
          <w:color w:val="000000" w:themeColor="text1"/>
          <w:sz w:val="28"/>
          <w:szCs w:val="28"/>
        </w:rPr>
        <w:t>№ 799-ПА «О внесении изменений в Муниципальную программу «Осуществление градостроительной деятельности городского округа Среднеуральск на 2018 - 2023 годы».</w:t>
      </w:r>
    </w:p>
    <w:p w14:paraId="3BD28688" w14:textId="77777777" w:rsidR="002A1451" w:rsidRPr="007421CB" w:rsidRDefault="002A1451" w:rsidP="002A1451">
      <w:pPr>
        <w:pStyle w:val="20"/>
        <w:numPr>
          <w:ilvl w:val="0"/>
          <w:numId w:val="2"/>
        </w:numPr>
        <w:spacing w:line="240" w:lineRule="auto"/>
        <w:ind w:left="0" w:firstLine="709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7421CB">
        <w:rPr>
          <w:rFonts w:ascii="Liberation Serif" w:hAnsi="Liberation Serif" w:cs="Liberation Serif"/>
          <w:sz w:val="28"/>
          <w:szCs w:val="28"/>
        </w:rPr>
        <w:t xml:space="preserve">Муниципальному бюджетному учреждению «Архитектура» сформировать муниципальную программу </w:t>
      </w:r>
      <w:r w:rsidRPr="007421CB">
        <w:rPr>
          <w:rFonts w:ascii="Liberation Serif" w:hAnsi="Liberation Serif" w:cs="Liberation Serif"/>
          <w:bCs/>
          <w:sz w:val="28"/>
          <w:szCs w:val="28"/>
        </w:rPr>
        <w:t>«Осуществление градостроительной деятельности городского округа Среднеуральск на 2023-2028 годы» с помощью программного</w:t>
      </w:r>
      <w:r w:rsidRPr="007421CB">
        <w:rPr>
          <w:rFonts w:ascii="Liberation Serif" w:hAnsi="Liberation Serif" w:cs="Liberation Serif"/>
          <w:sz w:val="28"/>
          <w:szCs w:val="28"/>
        </w:rPr>
        <w:t xml:space="preserve"> комплекса «ИСУФ».</w:t>
      </w:r>
    </w:p>
    <w:p w14:paraId="167FF443" w14:textId="77777777" w:rsidR="002A1451" w:rsidRPr="007421CB" w:rsidRDefault="002A1451" w:rsidP="002A1451">
      <w:pPr>
        <w:pStyle w:val="20"/>
        <w:numPr>
          <w:ilvl w:val="0"/>
          <w:numId w:val="2"/>
        </w:numPr>
        <w:spacing w:line="240" w:lineRule="auto"/>
        <w:ind w:left="0" w:firstLine="709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7421CB">
        <w:rPr>
          <w:rFonts w:ascii="Liberation Serif" w:hAnsi="Liberation Serif" w:cs="Liberation Serif"/>
          <w:sz w:val="28"/>
          <w:szCs w:val="28"/>
        </w:rPr>
        <w:t xml:space="preserve">Финансовому управлению администрации городского округа Среднеуральск при формировании бюджета на 2023 и плановые 2024-2025 годы включить объемы финансирования муниципальной программы </w:t>
      </w:r>
      <w:r w:rsidRPr="007421CB">
        <w:rPr>
          <w:rFonts w:ascii="Liberation Serif" w:hAnsi="Liberation Serif" w:cs="Liberation Serif"/>
          <w:bCs/>
          <w:sz w:val="28"/>
          <w:szCs w:val="28"/>
        </w:rPr>
        <w:t>«Осуществление градостроительной деятельности городского округа Среднеуральск на 2023-2028 годы» в бюджет городского округа Среднеуральск.</w:t>
      </w:r>
    </w:p>
    <w:p w14:paraId="45CA748C" w14:textId="77777777" w:rsidR="002A1451" w:rsidRPr="007421CB" w:rsidRDefault="002A1451" w:rsidP="002A1451">
      <w:pPr>
        <w:pStyle w:val="20"/>
        <w:numPr>
          <w:ilvl w:val="0"/>
          <w:numId w:val="2"/>
        </w:numPr>
        <w:spacing w:line="240" w:lineRule="auto"/>
        <w:ind w:left="0" w:firstLine="709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7421CB">
        <w:rPr>
          <w:rFonts w:ascii="Liberation Serif" w:hAnsi="Liberation Serif" w:cs="Liberation Serif"/>
          <w:bCs/>
          <w:sz w:val="28"/>
          <w:szCs w:val="28"/>
        </w:rPr>
        <w:t>Настоящее постановление вступает в силу с 1 января 2023 года.</w:t>
      </w:r>
    </w:p>
    <w:p w14:paraId="02E60045" w14:textId="77777777" w:rsidR="002A1451" w:rsidRPr="007421CB" w:rsidRDefault="002A1451" w:rsidP="002A1451">
      <w:pPr>
        <w:pStyle w:val="20"/>
        <w:numPr>
          <w:ilvl w:val="0"/>
          <w:numId w:val="2"/>
        </w:numPr>
        <w:tabs>
          <w:tab w:val="left" w:pos="1062"/>
        </w:tabs>
        <w:spacing w:line="240" w:lineRule="auto"/>
        <w:ind w:left="0" w:firstLine="709"/>
        <w:jc w:val="both"/>
        <w:rPr>
          <w:rFonts w:ascii="Liberation Serif" w:hAnsi="Liberation Serif" w:cs="Liberation Serif"/>
          <w:bCs/>
          <w:sz w:val="28"/>
          <w:szCs w:val="28"/>
        </w:rPr>
      </w:pPr>
      <w:bookmarkStart w:id="1" w:name="bookmark7"/>
      <w:bookmarkEnd w:id="1"/>
      <w:r w:rsidRPr="007421CB">
        <w:rPr>
          <w:rFonts w:ascii="Liberation Serif" w:hAnsi="Liberation Serif" w:cs="Liberation Serif"/>
          <w:bCs/>
          <w:sz w:val="28"/>
          <w:szCs w:val="28"/>
        </w:rPr>
        <w:t>Контроль за исполнением настоящего постановления оставляю за собой.</w:t>
      </w:r>
      <w:bookmarkStart w:id="2" w:name="bookmark8"/>
      <w:bookmarkEnd w:id="2"/>
    </w:p>
    <w:p w14:paraId="4CA50FA3" w14:textId="77777777" w:rsidR="002A1451" w:rsidRPr="007421CB" w:rsidRDefault="002A1451" w:rsidP="002A1451">
      <w:pPr>
        <w:pStyle w:val="20"/>
        <w:numPr>
          <w:ilvl w:val="0"/>
          <w:numId w:val="2"/>
        </w:numPr>
        <w:tabs>
          <w:tab w:val="left" w:pos="1062"/>
        </w:tabs>
        <w:spacing w:line="240" w:lineRule="auto"/>
        <w:ind w:left="0" w:firstLine="709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7421CB">
        <w:rPr>
          <w:rFonts w:ascii="Liberation Serif" w:hAnsi="Liberation Serif" w:cs="Liberation Serif"/>
          <w:bCs/>
          <w:sz w:val="28"/>
          <w:szCs w:val="28"/>
        </w:rPr>
        <w:t>Настоящее постановление опубликовать в газете «Среднеуральская волна» и разместить на официальном сайте городского округа Среднеуральск (Экономика/Муниципальные программы/Действующие муниципальные программы).</w:t>
      </w:r>
    </w:p>
    <w:p w14:paraId="7355BF60" w14:textId="77777777" w:rsidR="002A1451" w:rsidRDefault="002A1451" w:rsidP="002A1451">
      <w:pPr>
        <w:pStyle w:val="20"/>
        <w:spacing w:line="240" w:lineRule="auto"/>
        <w:ind w:firstLine="0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3B9BAA94" w14:textId="77777777" w:rsidR="002A1451" w:rsidRPr="007421CB" w:rsidRDefault="002A1451" w:rsidP="002A1451">
      <w:pPr>
        <w:pStyle w:val="20"/>
        <w:spacing w:line="240" w:lineRule="auto"/>
        <w:ind w:firstLine="0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5DEBCE66" w14:textId="77777777" w:rsidR="009C69CE" w:rsidRDefault="002A1451" w:rsidP="002A1451">
      <w:pPr>
        <w:pStyle w:val="20"/>
        <w:spacing w:line="240" w:lineRule="auto"/>
        <w:ind w:firstLine="0"/>
        <w:jc w:val="both"/>
      </w:pPr>
      <w:r w:rsidRPr="007421CB">
        <w:rPr>
          <w:rFonts w:ascii="Liberation Serif" w:hAnsi="Liberation Serif" w:cs="Liberation Serif"/>
          <w:bCs/>
          <w:sz w:val="28"/>
          <w:szCs w:val="28"/>
        </w:rPr>
        <w:t>Глава городского округа Среднеуральск                                                    А.А. Ковальчик</w:t>
      </w:r>
    </w:p>
    <w:sectPr w:rsidR="009C69CE" w:rsidSect="002A1451">
      <w:headerReference w:type="even" r:id="rId8"/>
      <w:headerReference w:type="default" r:id="rId9"/>
      <w:pgSz w:w="11900" w:h="16840"/>
      <w:pgMar w:top="1134" w:right="567" w:bottom="1134" w:left="1418" w:header="737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9E2783" w14:textId="77777777" w:rsidR="002A1451" w:rsidRDefault="002A1451" w:rsidP="002A1451">
      <w:r>
        <w:separator/>
      </w:r>
    </w:p>
  </w:endnote>
  <w:endnote w:type="continuationSeparator" w:id="0">
    <w:p w14:paraId="35E9C746" w14:textId="77777777" w:rsidR="002A1451" w:rsidRDefault="002A1451" w:rsidP="002A1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Calibri"/>
    <w:charset w:val="CC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5A08B4" w14:textId="77777777" w:rsidR="002A1451" w:rsidRDefault="002A1451" w:rsidP="002A1451">
      <w:r>
        <w:separator/>
      </w:r>
    </w:p>
  </w:footnote>
  <w:footnote w:type="continuationSeparator" w:id="0">
    <w:p w14:paraId="231E509B" w14:textId="77777777" w:rsidR="002A1451" w:rsidRDefault="002A1451" w:rsidP="002A1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9358C" w14:textId="77777777" w:rsidR="008C2FA7" w:rsidRDefault="002A1451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0BEB47F0" wp14:editId="5C3386AC">
              <wp:simplePos x="0" y="0"/>
              <wp:positionH relativeFrom="page">
                <wp:posOffset>3796665</wp:posOffset>
              </wp:positionH>
              <wp:positionV relativeFrom="page">
                <wp:posOffset>335915</wp:posOffset>
              </wp:positionV>
              <wp:extent cx="60960" cy="100330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96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3FC24F13" w14:textId="77777777" w:rsidR="008C2FA7" w:rsidRDefault="002A1451">
                          <w:pPr>
                            <w:pStyle w:val="22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z w:val="22"/>
                              <w:szCs w:val="22"/>
                            </w:rPr>
                            <w:t>2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EB47F0" id="_x0000_t202" coordsize="21600,21600" o:spt="202" path="m,l,21600r21600,l21600,xe">
              <v:stroke joinstyle="miter"/>
              <v:path gradientshapeok="t" o:connecttype="rect"/>
            </v:shapetype>
            <v:shape id="Shape 7" o:spid="_x0000_s1026" type="#_x0000_t202" style="position:absolute;margin-left:298.95pt;margin-top:26.45pt;width:4.8pt;height:7.9pt;z-index:-25165619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" filled="f" stroked="f">
              <v:textbox style="mso-fit-shape-to-text:t" inset="0,0,0,0">
                <w:txbxContent>
                  <w:p w14:paraId="3FC24F13" w14:textId="77777777" w:rsidR="008C2FA7" w:rsidRDefault="002A1451">
                    <w:pPr>
                      <w:pStyle w:val="22"/>
                      <w:rPr>
                        <w:sz w:val="22"/>
                        <w:szCs w:val="22"/>
                      </w:rPr>
                    </w:pPr>
                    <w:r>
                      <w:rPr>
                        <w:rFonts w:ascii="Arial" w:eastAsia="Arial" w:hAnsi="Arial" w:cs="Arial"/>
                        <w:sz w:val="22"/>
                        <w:szCs w:val="22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Liberation Serif" w:hAnsi="Liberation Serif" w:cs="Liberation Serif"/>
        <w:sz w:val="28"/>
        <w:szCs w:val="28"/>
      </w:rPr>
      <w:id w:val="790717568"/>
      <w:docPartObj>
        <w:docPartGallery w:val="Page Numbers (Top of Page)"/>
        <w:docPartUnique/>
      </w:docPartObj>
    </w:sdtPr>
    <w:sdtEndPr/>
    <w:sdtContent>
      <w:p w14:paraId="070343A2" w14:textId="77777777" w:rsidR="002A1451" w:rsidRDefault="002A1451">
        <w:pPr>
          <w:pStyle w:val="a7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2A1451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2A1451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2A1451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Pr="002A1451">
          <w:rPr>
            <w:rFonts w:ascii="Liberation Serif" w:hAnsi="Liberation Serif" w:cs="Liberation Serif"/>
            <w:sz w:val="28"/>
            <w:szCs w:val="28"/>
          </w:rPr>
          <w:t>2</w:t>
        </w:r>
        <w:r w:rsidRPr="002A1451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  <w:p w14:paraId="23465BD2" w14:textId="77777777" w:rsidR="002A1451" w:rsidRPr="002A1451" w:rsidRDefault="001F7141">
        <w:pPr>
          <w:pStyle w:val="a7"/>
          <w:jc w:val="center"/>
          <w:rPr>
            <w:rFonts w:ascii="Liberation Serif" w:hAnsi="Liberation Serif" w:cs="Liberation Serif"/>
            <w:sz w:val="28"/>
            <w:szCs w:val="28"/>
          </w:rPr>
        </w:pPr>
      </w:p>
    </w:sdtContent>
  </w:sdt>
  <w:p w14:paraId="5D3D4315" w14:textId="77777777" w:rsidR="008C2FA7" w:rsidRPr="002A1451" w:rsidRDefault="001F7141">
    <w:pPr>
      <w:spacing w:line="1" w:lineRule="exact"/>
      <w:rPr>
        <w:rFonts w:ascii="Liberation Serif" w:hAnsi="Liberation Serif" w:cs="Liberation Serif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434186"/>
    <w:multiLevelType w:val="multilevel"/>
    <w:tmpl w:val="1D025BA2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suff w:val="space"/>
      <w:lvlText w:val="%1.%2.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4"/>
      </w:rPr>
    </w:lvl>
  </w:abstractNum>
  <w:abstractNum w:abstractNumId="1" w15:restartNumberingAfterBreak="0">
    <w:nsid w:val="38B93FED"/>
    <w:multiLevelType w:val="multilevel"/>
    <w:tmpl w:val="EA08C718"/>
    <w:lvl w:ilvl="0">
      <w:start w:val="1"/>
      <w:numFmt w:val="decimal"/>
      <w:suff w:val="space"/>
      <w:lvlText w:val="%1."/>
      <w:lvlJc w:val="left"/>
      <w:pPr>
        <w:ind w:left="1080" w:hanging="360"/>
      </w:pPr>
      <w:rPr>
        <w:rFonts w:ascii="Liberation Serif" w:hAnsi="Liberation Serif" w:cs="Liberation Serif"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451"/>
    <w:rsid w:val="001F7141"/>
    <w:rsid w:val="002A1451"/>
    <w:rsid w:val="003156F4"/>
    <w:rsid w:val="007E7F58"/>
    <w:rsid w:val="009C6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Прямая со стрелкой 5"/>
        <o:r id="V:Rule2" type="connector" idref="#Прямая со стрелкой 5"/>
      </o:rules>
    </o:shapelayout>
  </w:shapeDefaults>
  <w:decimalSymbol w:val=","/>
  <w:listSeparator w:val=";"/>
  <w14:docId w14:val="59A20F26"/>
  <w15:chartTrackingRefBased/>
  <w15:docId w15:val="{5D675997-5169-4DBF-A39C-6A12AC6E2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="Liberation Serif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rsid w:val="002A1451"/>
    <w:pPr>
      <w:widowControl w:val="0"/>
    </w:pPr>
    <w:rPr>
      <w:rFonts w:ascii="DejaVu Sans" w:eastAsia="DejaVu Sans" w:hAnsi="DejaVu Sans" w:cs="DejaVu San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2A1451"/>
    <w:rPr>
      <w:rFonts w:ascii="Times New Roman" w:eastAsia="Times New Roman" w:hAnsi="Times New Roman" w:cs="Times New Roman"/>
      <w:sz w:val="26"/>
      <w:szCs w:val="26"/>
    </w:rPr>
  </w:style>
  <w:style w:type="character" w:customStyle="1" w:styleId="21">
    <w:name w:val="Колонтитул (2)_"/>
    <w:basedOn w:val="a0"/>
    <w:link w:val="22"/>
    <w:rsid w:val="002A1451"/>
    <w:rPr>
      <w:rFonts w:ascii="Times New Roman" w:eastAsia="Times New Roman" w:hAnsi="Times New Roman" w:cs="Times New Roman"/>
      <w:sz w:val="20"/>
      <w:szCs w:val="20"/>
    </w:rPr>
  </w:style>
  <w:style w:type="character" w:customStyle="1" w:styleId="a3">
    <w:name w:val="Колонтитул_"/>
    <w:basedOn w:val="a0"/>
    <w:link w:val="a4"/>
    <w:rsid w:val="002A1451"/>
    <w:rPr>
      <w:rFonts w:ascii="Arial" w:eastAsia="Arial" w:hAnsi="Arial" w:cs="Arial"/>
      <w:sz w:val="22"/>
      <w:szCs w:val="22"/>
    </w:rPr>
  </w:style>
  <w:style w:type="paragraph" w:customStyle="1" w:styleId="20">
    <w:name w:val="Основной текст (2)"/>
    <w:basedOn w:val="a"/>
    <w:link w:val="2"/>
    <w:rsid w:val="002A1451"/>
    <w:pPr>
      <w:spacing w:line="262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customStyle="1" w:styleId="22">
    <w:name w:val="Колонтитул (2)"/>
    <w:basedOn w:val="a"/>
    <w:link w:val="21"/>
    <w:rsid w:val="002A1451"/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a4">
    <w:name w:val="Колонтитул"/>
    <w:basedOn w:val="a"/>
    <w:link w:val="a3"/>
    <w:rsid w:val="002A1451"/>
    <w:rPr>
      <w:rFonts w:ascii="Arial" w:eastAsia="Arial" w:hAnsi="Arial" w:cs="Arial"/>
      <w:color w:val="auto"/>
      <w:sz w:val="22"/>
      <w:szCs w:val="22"/>
      <w:lang w:eastAsia="en-US" w:bidi="ar-SA"/>
    </w:rPr>
  </w:style>
  <w:style w:type="paragraph" w:styleId="a5">
    <w:name w:val="footer"/>
    <w:basedOn w:val="a"/>
    <w:link w:val="a6"/>
    <w:uiPriority w:val="99"/>
    <w:unhideWhenUsed/>
    <w:rsid w:val="002A14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A1451"/>
    <w:rPr>
      <w:rFonts w:ascii="DejaVu Sans" w:eastAsia="DejaVu Sans" w:hAnsi="DejaVu Sans" w:cs="DejaVu Sans"/>
      <w:color w:val="000000"/>
      <w:sz w:val="24"/>
      <w:szCs w:val="24"/>
      <w:lang w:eastAsia="ru-RU" w:bidi="ru-RU"/>
    </w:rPr>
  </w:style>
  <w:style w:type="paragraph" w:styleId="a7">
    <w:name w:val="header"/>
    <w:basedOn w:val="a"/>
    <w:link w:val="a8"/>
    <w:uiPriority w:val="99"/>
    <w:unhideWhenUsed/>
    <w:rsid w:val="002A1451"/>
    <w:pPr>
      <w:widowControl/>
      <w:tabs>
        <w:tab w:val="center" w:pos="4680"/>
        <w:tab w:val="right" w:pos="9360"/>
      </w:tabs>
    </w:pPr>
    <w:rPr>
      <w:rFonts w:asciiTheme="minorHAnsi" w:eastAsiaTheme="minorEastAsia" w:hAnsiTheme="minorHAnsi" w:cs="Times New Roman"/>
      <w:color w:val="auto"/>
      <w:sz w:val="22"/>
      <w:szCs w:val="22"/>
      <w:lang w:bidi="ar-SA"/>
    </w:rPr>
  </w:style>
  <w:style w:type="character" w:customStyle="1" w:styleId="a8">
    <w:name w:val="Верхний колонтитул Знак"/>
    <w:basedOn w:val="a0"/>
    <w:link w:val="a7"/>
    <w:uiPriority w:val="99"/>
    <w:rsid w:val="002A1451"/>
    <w:rPr>
      <w:rFonts w:asciiTheme="minorHAnsi" w:eastAsiaTheme="minorEastAsia" w:hAnsiTheme="minorHAnsi" w:cs="Times New Roman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562</Words>
  <Characters>3206</Characters>
  <Application>Microsoft Office Word</Application>
  <DocSecurity>0</DocSecurity>
  <Lines>26</Lines>
  <Paragraphs>7</Paragraphs>
  <ScaleCrop>false</ScaleCrop>
  <Company/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Пользователь</cp:lastModifiedBy>
  <cp:revision>2</cp:revision>
  <cp:lastPrinted>2022-12-16T08:32:00Z</cp:lastPrinted>
  <dcterms:created xsi:type="dcterms:W3CDTF">2022-12-26T04:18:00Z</dcterms:created>
  <dcterms:modified xsi:type="dcterms:W3CDTF">2022-12-26T04:18:00Z</dcterms:modified>
</cp:coreProperties>
</file>